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0DFD" w:rsidRDefault="00460DFD" w:rsidP="00460DFD">
      <w:pPr>
        <w:pStyle w:val="Default"/>
        <w:jc w:val="center"/>
        <w:rPr>
          <w:rFonts w:ascii="Times" w:hAnsi="Times"/>
          <w:b/>
        </w:rPr>
      </w:pPr>
      <w:r>
        <w:rPr>
          <w:noProof/>
        </w:rPr>
        <w:drawing>
          <wp:anchor distT="0" distB="0" distL="114300" distR="114300" simplePos="0" relativeHeight="251659264" behindDoc="1" locked="0" layoutInCell="1" allowOverlap="1" wp14:anchorId="5219BB67" wp14:editId="40373E7A">
            <wp:simplePos x="0" y="0"/>
            <wp:positionH relativeFrom="leftMargin">
              <wp:align>right</wp:align>
            </wp:positionH>
            <wp:positionV relativeFrom="paragraph">
              <wp:posOffset>10160</wp:posOffset>
            </wp:positionV>
            <wp:extent cx="733425" cy="885825"/>
            <wp:effectExtent l="0" t="0" r="9525" b="9525"/>
            <wp:wrapNone/>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srcRect/>
                    <a:stretch>
                      <a:fillRect/>
                    </a:stretch>
                  </pic:blipFill>
                  <pic:spPr bwMode="auto">
                    <a:xfrm>
                      <a:off x="0" y="0"/>
                      <a:ext cx="733425" cy="885825"/>
                    </a:xfrm>
                    <a:prstGeom prst="rect">
                      <a:avLst/>
                    </a:prstGeom>
                    <a:noFill/>
                    <a:ln w="9525">
                      <a:noFill/>
                      <a:miter lim="800000"/>
                      <a:headEnd/>
                      <a:tailEnd/>
                    </a:ln>
                  </pic:spPr>
                </pic:pic>
              </a:graphicData>
            </a:graphic>
          </wp:anchor>
        </w:drawing>
      </w:r>
      <w:r>
        <w:rPr>
          <w:rFonts w:ascii="Times" w:hAnsi="Times"/>
          <w:b/>
        </w:rPr>
        <w:t>ADULT HOUR BIBLE STUDY ON MISSIONS (8</w:t>
      </w:r>
      <w:r w:rsidRPr="009252B5">
        <w:rPr>
          <w:rFonts w:ascii="Times" w:hAnsi="Times"/>
          <w:b/>
          <w:vertAlign w:val="superscript"/>
        </w:rPr>
        <w:t>TH</w:t>
      </w:r>
      <w:r>
        <w:rPr>
          <w:rFonts w:ascii="Times" w:hAnsi="Times"/>
          <w:b/>
        </w:rPr>
        <w:t xml:space="preserve"> JANUARY – 12</w:t>
      </w:r>
      <w:r w:rsidRPr="009252B5">
        <w:rPr>
          <w:rFonts w:ascii="Times" w:hAnsi="Times"/>
          <w:b/>
          <w:vertAlign w:val="superscript"/>
        </w:rPr>
        <w:t>TH</w:t>
      </w:r>
      <w:r>
        <w:rPr>
          <w:rFonts w:ascii="Times" w:hAnsi="Times"/>
          <w:b/>
        </w:rPr>
        <w:t xml:space="preserve"> FEBRUARY 2023)</w:t>
      </w:r>
    </w:p>
    <w:p w:rsidR="00460DFD" w:rsidRDefault="00460DFD" w:rsidP="00460DFD">
      <w:pPr>
        <w:pStyle w:val="Default"/>
        <w:jc w:val="center"/>
        <w:rPr>
          <w:rFonts w:ascii="Times" w:hAnsi="Times"/>
          <w:b/>
        </w:rPr>
        <w:sectPr w:rsidR="00460DFD" w:rsidSect="00EC5DB2">
          <w:pgSz w:w="15840" w:h="12240" w:orient="landscape"/>
          <w:pgMar w:top="1440" w:right="1440" w:bottom="1440" w:left="1440" w:header="720" w:footer="720" w:gutter="0"/>
          <w:cols w:space="720"/>
          <w:docGrid w:linePitch="360"/>
        </w:sectPr>
      </w:pPr>
    </w:p>
    <w:p w:rsidR="00460DFD" w:rsidRDefault="00460DFD" w:rsidP="00460DFD">
      <w:pPr>
        <w:pStyle w:val="Default"/>
        <w:jc w:val="both"/>
        <w:rPr>
          <w:rFonts w:ascii="Times" w:hAnsi="Times"/>
          <w:b/>
        </w:rPr>
      </w:pPr>
    </w:p>
    <w:p w:rsidR="00460DFD" w:rsidRDefault="00460DFD" w:rsidP="00460DFD">
      <w:pPr>
        <w:pStyle w:val="Default"/>
        <w:jc w:val="both"/>
        <w:rPr>
          <w:rFonts w:ascii="Times" w:hAnsi="Times"/>
          <w:b/>
        </w:rPr>
        <w:sectPr w:rsidR="00460DFD" w:rsidSect="00EB0A9A">
          <w:type w:val="continuous"/>
          <w:pgSz w:w="15840" w:h="12240" w:orient="landscape"/>
          <w:pgMar w:top="1440" w:right="1440" w:bottom="1440" w:left="1440" w:header="720" w:footer="720" w:gutter="0"/>
          <w:cols w:space="720"/>
          <w:docGrid w:linePitch="360"/>
        </w:sectPr>
      </w:pPr>
    </w:p>
    <w:p w:rsidR="00460DFD" w:rsidRDefault="00460DFD" w:rsidP="00460DFD">
      <w:pPr>
        <w:pStyle w:val="Default"/>
        <w:jc w:val="both"/>
        <w:rPr>
          <w:rFonts w:ascii="Times" w:hAnsi="Times"/>
          <w:b/>
        </w:rPr>
      </w:pPr>
    </w:p>
    <w:p w:rsidR="00460DFD" w:rsidRDefault="00460DFD" w:rsidP="00460DFD">
      <w:pPr>
        <w:pStyle w:val="Default"/>
        <w:jc w:val="both"/>
        <w:rPr>
          <w:rFonts w:ascii="Times" w:hAnsi="Times"/>
          <w:b/>
          <w:bCs/>
        </w:rPr>
        <w:sectPr w:rsidR="00460DFD" w:rsidSect="00EC5DB2">
          <w:type w:val="continuous"/>
          <w:pgSz w:w="15840" w:h="12240" w:orient="landscape"/>
          <w:pgMar w:top="1440" w:right="1440" w:bottom="1440" w:left="1440" w:header="720" w:footer="720" w:gutter="0"/>
          <w:cols w:space="720"/>
          <w:docGrid w:linePitch="360"/>
        </w:sectPr>
      </w:pPr>
    </w:p>
    <w:p w:rsidR="00460DFD" w:rsidRPr="00487FC8" w:rsidRDefault="00460DFD" w:rsidP="00460DFD">
      <w:pPr>
        <w:pStyle w:val="Default"/>
        <w:jc w:val="both"/>
        <w:rPr>
          <w:rFonts w:ascii="Times" w:hAnsi="Times"/>
          <w:b/>
        </w:rPr>
      </w:pPr>
      <w:r>
        <w:rPr>
          <w:rFonts w:ascii="Times" w:hAnsi="Times"/>
          <w:b/>
          <w:bCs/>
        </w:rPr>
        <w:lastRenderedPageBreak/>
        <w:t>Missions: The content of missions</w:t>
      </w:r>
    </w:p>
    <w:p w:rsidR="00460DFD" w:rsidRDefault="00F131E8" w:rsidP="00460DFD">
      <w:pPr>
        <w:spacing w:line="240" w:lineRule="auto"/>
        <w:jc w:val="both"/>
        <w:rPr>
          <w:rFonts w:ascii="Times" w:hAnsi="Times"/>
          <w:b/>
          <w:bCs/>
          <w:i/>
          <w:iCs/>
          <w:sz w:val="24"/>
          <w:szCs w:val="24"/>
        </w:rPr>
      </w:pPr>
      <w:r>
        <w:rPr>
          <w:rFonts w:ascii="Times" w:hAnsi="Times"/>
          <w:b/>
          <w:bCs/>
          <w:i/>
          <w:iCs/>
          <w:sz w:val="24"/>
          <w:szCs w:val="24"/>
        </w:rPr>
        <w:t>Week 2</w:t>
      </w:r>
      <w:r w:rsidR="00460DFD">
        <w:rPr>
          <w:rFonts w:ascii="Times" w:hAnsi="Times"/>
          <w:b/>
          <w:bCs/>
          <w:i/>
          <w:iCs/>
          <w:sz w:val="24"/>
          <w:szCs w:val="24"/>
        </w:rPr>
        <w:t xml:space="preserve"> – January 15</w:t>
      </w:r>
      <w:r w:rsidR="00460DFD" w:rsidRPr="00487FC8">
        <w:rPr>
          <w:rFonts w:ascii="Times" w:hAnsi="Times"/>
          <w:b/>
          <w:bCs/>
          <w:i/>
          <w:iCs/>
          <w:sz w:val="24"/>
          <w:szCs w:val="24"/>
        </w:rPr>
        <w:t>, 2023</w:t>
      </w:r>
    </w:p>
    <w:p w:rsidR="00460DFD" w:rsidRDefault="00460DFD" w:rsidP="00460DFD">
      <w:pPr>
        <w:pStyle w:val="ListParagraph"/>
        <w:numPr>
          <w:ilvl w:val="0"/>
          <w:numId w:val="1"/>
        </w:numPr>
        <w:spacing w:line="240" w:lineRule="auto"/>
        <w:jc w:val="both"/>
        <w:rPr>
          <w:rFonts w:ascii="Times" w:hAnsi="Times"/>
          <w:b/>
          <w:sz w:val="24"/>
          <w:szCs w:val="24"/>
        </w:rPr>
      </w:pPr>
      <w:r>
        <w:rPr>
          <w:rFonts w:ascii="Times" w:hAnsi="Times"/>
          <w:b/>
          <w:sz w:val="24"/>
          <w:szCs w:val="24"/>
        </w:rPr>
        <w:t>WHAT IS THE GOSPEL?</w:t>
      </w:r>
    </w:p>
    <w:p w:rsidR="00460DFD" w:rsidRDefault="00460DFD" w:rsidP="00460DFD">
      <w:pPr>
        <w:pStyle w:val="ListParagraph"/>
        <w:spacing w:line="240" w:lineRule="auto"/>
        <w:jc w:val="both"/>
        <w:rPr>
          <w:rFonts w:ascii="Times" w:hAnsi="Times"/>
          <w:b/>
          <w:sz w:val="24"/>
          <w:szCs w:val="24"/>
        </w:rPr>
      </w:pPr>
    </w:p>
    <w:p w:rsidR="00460DFD" w:rsidRPr="000751DF" w:rsidRDefault="00460DFD" w:rsidP="00460DFD">
      <w:pPr>
        <w:pStyle w:val="ListParagraph"/>
        <w:spacing w:line="240" w:lineRule="auto"/>
        <w:jc w:val="both"/>
        <w:rPr>
          <w:rFonts w:ascii="Times" w:hAnsi="Times"/>
          <w:b/>
          <w:i/>
        </w:rPr>
      </w:pPr>
      <w:r>
        <w:rPr>
          <w:rFonts w:ascii="Times" w:hAnsi="Times"/>
          <w:b/>
          <w:i/>
        </w:rPr>
        <w:t>The gospel is the good news that God is holy, man is a sinner, Christ is the savior and that there is a response of repentance and faith that follows this</w:t>
      </w:r>
      <w:r w:rsidRPr="000751DF">
        <w:rPr>
          <w:rFonts w:ascii="Times" w:hAnsi="Times"/>
          <w:b/>
          <w:i/>
        </w:rPr>
        <w:t>.</w:t>
      </w:r>
    </w:p>
    <w:p w:rsidR="00460DFD" w:rsidRPr="000751DF" w:rsidRDefault="00460DFD" w:rsidP="00460DFD">
      <w:pPr>
        <w:pStyle w:val="ListParagraph"/>
        <w:spacing w:line="240" w:lineRule="auto"/>
        <w:jc w:val="both"/>
        <w:rPr>
          <w:rFonts w:ascii="Times" w:hAnsi="Times"/>
        </w:rPr>
      </w:pPr>
    </w:p>
    <w:p w:rsidR="00460DFD" w:rsidRPr="000751DF" w:rsidRDefault="00460DFD" w:rsidP="00460DFD">
      <w:pPr>
        <w:pStyle w:val="ListParagraph"/>
        <w:spacing w:line="240" w:lineRule="auto"/>
        <w:jc w:val="both"/>
        <w:rPr>
          <w:rFonts w:ascii="Times" w:hAnsi="Times"/>
        </w:rPr>
      </w:pPr>
      <w:r>
        <w:rPr>
          <w:rFonts w:ascii="Times" w:hAnsi="Times"/>
          <w:b/>
        </w:rPr>
        <w:t>Good news</w:t>
      </w:r>
      <w:r w:rsidRPr="000751DF">
        <w:rPr>
          <w:rFonts w:ascii="Times" w:hAnsi="Times"/>
        </w:rPr>
        <w:t xml:space="preserve">: </w:t>
      </w:r>
      <w:r w:rsidR="007155CE">
        <w:rPr>
          <w:rFonts w:ascii="Times" w:hAnsi="Times"/>
        </w:rPr>
        <w:t>Luke 2:10</w:t>
      </w:r>
    </w:p>
    <w:p w:rsidR="00460DFD" w:rsidRPr="000751DF" w:rsidRDefault="00460DFD" w:rsidP="00460DFD">
      <w:pPr>
        <w:pStyle w:val="ListParagraph"/>
        <w:spacing w:line="240" w:lineRule="auto"/>
        <w:jc w:val="both"/>
        <w:rPr>
          <w:rFonts w:ascii="Times" w:hAnsi="Times"/>
        </w:rPr>
      </w:pPr>
    </w:p>
    <w:p w:rsidR="00460DFD" w:rsidRPr="000751DF" w:rsidRDefault="00460DFD" w:rsidP="00460DFD">
      <w:pPr>
        <w:pStyle w:val="ListParagraph"/>
        <w:spacing w:line="240" w:lineRule="auto"/>
        <w:jc w:val="both"/>
        <w:rPr>
          <w:rFonts w:ascii="Times" w:hAnsi="Times"/>
        </w:rPr>
      </w:pPr>
      <w:r>
        <w:rPr>
          <w:rFonts w:ascii="Times" w:hAnsi="Times"/>
          <w:b/>
        </w:rPr>
        <w:t>God is holy</w:t>
      </w:r>
      <w:r w:rsidRPr="000751DF">
        <w:rPr>
          <w:rFonts w:ascii="Times" w:hAnsi="Times"/>
        </w:rPr>
        <w:t xml:space="preserve">: </w:t>
      </w:r>
      <w:r>
        <w:rPr>
          <w:rFonts w:ascii="Times" w:hAnsi="Times"/>
        </w:rPr>
        <w:t>Isaiah 6:1-7; Revelation 4:8</w:t>
      </w:r>
    </w:p>
    <w:p w:rsidR="00460DFD" w:rsidRPr="000751DF" w:rsidRDefault="00460DFD" w:rsidP="00460DFD">
      <w:pPr>
        <w:pStyle w:val="ListParagraph"/>
        <w:spacing w:line="240" w:lineRule="auto"/>
        <w:jc w:val="both"/>
        <w:rPr>
          <w:rFonts w:ascii="Times" w:hAnsi="Times"/>
        </w:rPr>
      </w:pPr>
    </w:p>
    <w:p w:rsidR="00460DFD" w:rsidRPr="000751DF" w:rsidRDefault="00460DFD" w:rsidP="00460DFD">
      <w:pPr>
        <w:pStyle w:val="ListParagraph"/>
        <w:spacing w:line="240" w:lineRule="auto"/>
        <w:jc w:val="both"/>
        <w:rPr>
          <w:rFonts w:ascii="Times" w:hAnsi="Times"/>
        </w:rPr>
      </w:pPr>
      <w:r>
        <w:rPr>
          <w:rFonts w:ascii="Times" w:hAnsi="Times"/>
          <w:b/>
        </w:rPr>
        <w:t>Man is a sinner</w:t>
      </w:r>
      <w:r w:rsidRPr="000751DF">
        <w:rPr>
          <w:rFonts w:ascii="Times" w:hAnsi="Times"/>
        </w:rPr>
        <w:t xml:space="preserve">: </w:t>
      </w:r>
      <w:r>
        <w:rPr>
          <w:rFonts w:ascii="Times" w:hAnsi="Times"/>
        </w:rPr>
        <w:t>Romans 3:9-18; Romans 5:12-25; Ephesians 2:1-3</w:t>
      </w:r>
    </w:p>
    <w:p w:rsidR="00460DFD" w:rsidRPr="000751DF" w:rsidRDefault="00460DFD" w:rsidP="00460DFD">
      <w:pPr>
        <w:pStyle w:val="ListParagraph"/>
        <w:spacing w:line="240" w:lineRule="auto"/>
        <w:jc w:val="both"/>
        <w:rPr>
          <w:rFonts w:ascii="Times" w:hAnsi="Times"/>
        </w:rPr>
      </w:pPr>
    </w:p>
    <w:p w:rsidR="00460DFD" w:rsidRDefault="00460DFD" w:rsidP="00460DFD">
      <w:pPr>
        <w:pStyle w:val="ListParagraph"/>
        <w:spacing w:line="240" w:lineRule="auto"/>
        <w:jc w:val="both"/>
        <w:rPr>
          <w:rFonts w:ascii="Times" w:hAnsi="Times"/>
        </w:rPr>
      </w:pPr>
      <w:r>
        <w:rPr>
          <w:rFonts w:ascii="Times" w:hAnsi="Times"/>
          <w:b/>
        </w:rPr>
        <w:t>Christ is the savior</w:t>
      </w:r>
      <w:r w:rsidRPr="000751DF">
        <w:rPr>
          <w:rFonts w:ascii="Times" w:hAnsi="Times"/>
        </w:rPr>
        <w:t>:</w:t>
      </w:r>
      <w:r>
        <w:rPr>
          <w:rFonts w:ascii="Times" w:hAnsi="Times"/>
        </w:rPr>
        <w:t xml:space="preserve"> John 3:16; Romans 5:12-25; 1 Timothy 2:4-6</w:t>
      </w:r>
      <w:r w:rsidR="00A269C3">
        <w:rPr>
          <w:rFonts w:ascii="Times" w:hAnsi="Times"/>
        </w:rPr>
        <w:t xml:space="preserve">; 1 Corinthians 15:21; 2 Corinthians 5:20-21 </w:t>
      </w:r>
    </w:p>
    <w:p w:rsidR="00460DFD" w:rsidRDefault="00460DFD" w:rsidP="00460DFD">
      <w:pPr>
        <w:pStyle w:val="ListParagraph"/>
        <w:spacing w:line="240" w:lineRule="auto"/>
        <w:jc w:val="both"/>
        <w:rPr>
          <w:rFonts w:ascii="Times" w:hAnsi="Times"/>
        </w:rPr>
      </w:pPr>
    </w:p>
    <w:p w:rsidR="00862348" w:rsidRPr="00862348" w:rsidRDefault="00460DFD" w:rsidP="00862348">
      <w:pPr>
        <w:pStyle w:val="ListParagraph"/>
        <w:spacing w:line="240" w:lineRule="auto"/>
        <w:jc w:val="both"/>
        <w:rPr>
          <w:rFonts w:ascii="Times" w:hAnsi="Times"/>
        </w:rPr>
      </w:pPr>
      <w:r w:rsidRPr="00460DFD">
        <w:rPr>
          <w:rFonts w:ascii="Times" w:hAnsi="Times"/>
          <w:b/>
        </w:rPr>
        <w:t>A response of faith and repentance</w:t>
      </w:r>
      <w:r>
        <w:rPr>
          <w:rFonts w:ascii="Times" w:hAnsi="Times"/>
        </w:rPr>
        <w:t xml:space="preserve">: John 3:16; Acts 2:37-41; 16:30-31; </w:t>
      </w:r>
      <w:r w:rsidR="00CA4358">
        <w:rPr>
          <w:rFonts w:ascii="Times" w:hAnsi="Times"/>
        </w:rPr>
        <w:t>Matthew 3:1-2; Mark 1:14-15</w:t>
      </w:r>
      <w:r w:rsidRPr="000751DF">
        <w:rPr>
          <w:rFonts w:ascii="Times" w:hAnsi="Times"/>
        </w:rPr>
        <w:t xml:space="preserve"> </w:t>
      </w:r>
    </w:p>
    <w:p w:rsidR="00460DFD" w:rsidRDefault="00460DFD" w:rsidP="00460DFD">
      <w:pPr>
        <w:pStyle w:val="ListParagraph"/>
        <w:jc w:val="both"/>
        <w:rPr>
          <w:rFonts w:ascii="Times" w:hAnsi="Times"/>
          <w:sz w:val="24"/>
          <w:szCs w:val="24"/>
        </w:rPr>
      </w:pPr>
    </w:p>
    <w:p w:rsidR="00862348" w:rsidRDefault="00862348" w:rsidP="00460DFD">
      <w:pPr>
        <w:pStyle w:val="ListParagraph"/>
        <w:jc w:val="both"/>
        <w:rPr>
          <w:rFonts w:ascii="Times" w:hAnsi="Times"/>
          <w:sz w:val="24"/>
          <w:szCs w:val="24"/>
        </w:rPr>
      </w:pPr>
    </w:p>
    <w:p w:rsidR="00862348" w:rsidRDefault="00862348" w:rsidP="00460DFD">
      <w:pPr>
        <w:pStyle w:val="ListParagraph"/>
        <w:jc w:val="both"/>
        <w:rPr>
          <w:rFonts w:ascii="Times" w:hAnsi="Times"/>
          <w:sz w:val="24"/>
          <w:szCs w:val="24"/>
        </w:rPr>
      </w:pPr>
    </w:p>
    <w:p w:rsidR="00862348" w:rsidRDefault="00862348" w:rsidP="00460DFD">
      <w:pPr>
        <w:pStyle w:val="ListParagraph"/>
        <w:jc w:val="both"/>
        <w:rPr>
          <w:rFonts w:ascii="Times" w:hAnsi="Times"/>
          <w:sz w:val="24"/>
          <w:szCs w:val="24"/>
        </w:rPr>
      </w:pPr>
    </w:p>
    <w:p w:rsidR="00862348" w:rsidRDefault="00862348" w:rsidP="00460DFD">
      <w:pPr>
        <w:pStyle w:val="ListParagraph"/>
        <w:jc w:val="both"/>
        <w:rPr>
          <w:rFonts w:ascii="Times" w:hAnsi="Times"/>
          <w:sz w:val="24"/>
          <w:szCs w:val="24"/>
        </w:rPr>
      </w:pPr>
    </w:p>
    <w:p w:rsidR="00862348" w:rsidRPr="00A61D59" w:rsidRDefault="00862348" w:rsidP="00A61D59">
      <w:pPr>
        <w:jc w:val="both"/>
        <w:rPr>
          <w:rFonts w:ascii="Times" w:hAnsi="Times"/>
          <w:sz w:val="24"/>
          <w:szCs w:val="24"/>
        </w:rPr>
      </w:pPr>
    </w:p>
    <w:p w:rsidR="00460DFD" w:rsidRDefault="0043420C" w:rsidP="00460DFD">
      <w:pPr>
        <w:pStyle w:val="ListParagraph"/>
        <w:numPr>
          <w:ilvl w:val="0"/>
          <w:numId w:val="1"/>
        </w:numPr>
        <w:jc w:val="both"/>
        <w:rPr>
          <w:rFonts w:ascii="Times" w:hAnsi="Times"/>
          <w:b/>
          <w:sz w:val="24"/>
          <w:szCs w:val="24"/>
        </w:rPr>
      </w:pPr>
      <w:r>
        <w:rPr>
          <w:rFonts w:ascii="Times" w:hAnsi="Times"/>
          <w:b/>
          <w:sz w:val="24"/>
          <w:szCs w:val="24"/>
        </w:rPr>
        <w:lastRenderedPageBreak/>
        <w:t>NECESSITY OF THE GOSPEL</w:t>
      </w:r>
    </w:p>
    <w:p w:rsidR="00F131E8" w:rsidRDefault="00F131E8" w:rsidP="00F131E8">
      <w:pPr>
        <w:pStyle w:val="ListParagraph"/>
        <w:jc w:val="both"/>
        <w:rPr>
          <w:rFonts w:ascii="Times" w:hAnsi="Times"/>
          <w:b/>
          <w:sz w:val="24"/>
          <w:szCs w:val="24"/>
        </w:rPr>
      </w:pPr>
    </w:p>
    <w:p w:rsidR="00862348" w:rsidRDefault="00F131E8" w:rsidP="00862348">
      <w:pPr>
        <w:pStyle w:val="ListParagraph"/>
        <w:jc w:val="both"/>
        <w:rPr>
          <w:rFonts w:ascii="Times" w:hAnsi="Times"/>
          <w:sz w:val="24"/>
          <w:szCs w:val="24"/>
        </w:rPr>
      </w:pPr>
      <w:r>
        <w:rPr>
          <w:rFonts w:ascii="Times" w:hAnsi="Times"/>
          <w:sz w:val="24"/>
          <w:szCs w:val="24"/>
        </w:rPr>
        <w:t>Since God is holy and he will not let sin go unpunished (</w:t>
      </w:r>
      <w:r w:rsidRPr="00F131E8">
        <w:rPr>
          <w:rFonts w:ascii="Times" w:hAnsi="Times"/>
          <w:b/>
          <w:sz w:val="24"/>
          <w:szCs w:val="24"/>
        </w:rPr>
        <w:t>Exodus 34:6-7</w:t>
      </w:r>
      <w:r>
        <w:rPr>
          <w:rFonts w:ascii="Times" w:hAnsi="Times"/>
          <w:sz w:val="24"/>
          <w:szCs w:val="24"/>
        </w:rPr>
        <w:t>), then man is in a precarious position where his sin must be punished.</w:t>
      </w:r>
      <w:r w:rsidR="00862348">
        <w:rPr>
          <w:rFonts w:ascii="Times" w:hAnsi="Times"/>
          <w:sz w:val="24"/>
          <w:szCs w:val="24"/>
        </w:rPr>
        <w:t xml:space="preserve"> </w:t>
      </w:r>
    </w:p>
    <w:p w:rsidR="00862348" w:rsidRDefault="00862348" w:rsidP="00862348">
      <w:pPr>
        <w:pStyle w:val="ListParagraph"/>
        <w:jc w:val="both"/>
        <w:rPr>
          <w:rFonts w:ascii="Times" w:hAnsi="Times"/>
          <w:sz w:val="24"/>
          <w:szCs w:val="24"/>
        </w:rPr>
      </w:pPr>
    </w:p>
    <w:p w:rsidR="00862348" w:rsidRDefault="00862348" w:rsidP="00862348">
      <w:pPr>
        <w:pStyle w:val="ListParagraph"/>
        <w:jc w:val="both"/>
        <w:rPr>
          <w:rFonts w:ascii="Times" w:hAnsi="Times"/>
          <w:i/>
          <w:sz w:val="24"/>
          <w:szCs w:val="24"/>
        </w:rPr>
      </w:pPr>
      <w:r w:rsidRPr="00862348">
        <w:rPr>
          <w:rFonts w:ascii="Times" w:hAnsi="Times"/>
          <w:i/>
          <w:sz w:val="24"/>
          <w:szCs w:val="24"/>
        </w:rPr>
        <w:t xml:space="preserve">Hell is a real place. If hell is not as real as the Bible teaches, then God is not as glorious as the Bible teaches, then sin is not as serious as the Bible teaches, then Christ’s death is not as necessary as the Bible teaches, then missions is not as urgent as the Bible teaches. </w:t>
      </w:r>
    </w:p>
    <w:p w:rsidR="00862348" w:rsidRDefault="00862348" w:rsidP="00862348">
      <w:pPr>
        <w:pStyle w:val="ListParagraph"/>
        <w:jc w:val="right"/>
        <w:rPr>
          <w:rFonts w:ascii="Times" w:hAnsi="Times"/>
          <w:sz w:val="24"/>
          <w:szCs w:val="24"/>
        </w:rPr>
      </w:pPr>
    </w:p>
    <w:p w:rsidR="00862348" w:rsidRPr="00862348" w:rsidRDefault="00862348" w:rsidP="00862348">
      <w:pPr>
        <w:pStyle w:val="ListParagraph"/>
        <w:jc w:val="right"/>
        <w:rPr>
          <w:rFonts w:ascii="Times" w:hAnsi="Times"/>
          <w:sz w:val="24"/>
          <w:szCs w:val="24"/>
        </w:rPr>
      </w:pPr>
      <w:r>
        <w:rPr>
          <w:rFonts w:ascii="Times" w:hAnsi="Times"/>
          <w:sz w:val="24"/>
          <w:szCs w:val="24"/>
        </w:rPr>
        <w:t xml:space="preserve">CHBC, </w:t>
      </w:r>
      <w:r w:rsidRPr="00862348">
        <w:rPr>
          <w:rFonts w:ascii="Times" w:hAnsi="Times"/>
          <w:i/>
          <w:sz w:val="24"/>
          <w:szCs w:val="24"/>
        </w:rPr>
        <w:t>Core Seminar on missions</w:t>
      </w:r>
      <w:r>
        <w:rPr>
          <w:rFonts w:ascii="Times" w:hAnsi="Times"/>
          <w:sz w:val="24"/>
          <w:szCs w:val="24"/>
        </w:rPr>
        <w:t>, Page 7</w:t>
      </w:r>
    </w:p>
    <w:p w:rsidR="00862348" w:rsidRPr="00862348" w:rsidRDefault="00862348" w:rsidP="00862348">
      <w:pPr>
        <w:pStyle w:val="ListParagraph"/>
        <w:jc w:val="both"/>
        <w:rPr>
          <w:rFonts w:ascii="Times" w:hAnsi="Times"/>
        </w:rPr>
      </w:pPr>
    </w:p>
    <w:p w:rsidR="00460DFD" w:rsidRPr="00F131E8" w:rsidRDefault="00460DFD" w:rsidP="00F131E8">
      <w:pPr>
        <w:jc w:val="both"/>
        <w:rPr>
          <w:rFonts w:ascii="Times" w:hAnsi="Times"/>
          <w:sz w:val="24"/>
          <w:szCs w:val="24"/>
        </w:rPr>
      </w:pPr>
    </w:p>
    <w:p w:rsidR="00460DFD" w:rsidRDefault="0043420C" w:rsidP="00460DFD">
      <w:pPr>
        <w:pStyle w:val="ListParagraph"/>
        <w:numPr>
          <w:ilvl w:val="0"/>
          <w:numId w:val="1"/>
        </w:numPr>
        <w:jc w:val="both"/>
        <w:rPr>
          <w:rFonts w:ascii="Times" w:hAnsi="Times"/>
          <w:b/>
          <w:sz w:val="24"/>
          <w:szCs w:val="24"/>
        </w:rPr>
      </w:pPr>
      <w:r>
        <w:rPr>
          <w:rFonts w:ascii="Times" w:hAnsi="Times"/>
          <w:b/>
          <w:sz w:val="24"/>
          <w:szCs w:val="24"/>
        </w:rPr>
        <w:t>APPROPRIATE RESPONSE TO THE GOSPEL</w:t>
      </w:r>
    </w:p>
    <w:p w:rsidR="00EC5079" w:rsidRDefault="00EC5079" w:rsidP="00EC5079">
      <w:pPr>
        <w:pStyle w:val="ListParagraph"/>
        <w:jc w:val="both"/>
        <w:rPr>
          <w:rFonts w:ascii="Times" w:hAnsi="Times"/>
          <w:b/>
          <w:sz w:val="24"/>
          <w:szCs w:val="24"/>
        </w:rPr>
      </w:pPr>
    </w:p>
    <w:p w:rsidR="00EC5079" w:rsidRPr="00EC5079" w:rsidRDefault="00EC5079" w:rsidP="00EC5079">
      <w:pPr>
        <w:pStyle w:val="ListParagraph"/>
        <w:jc w:val="both"/>
        <w:rPr>
          <w:rFonts w:ascii="Times" w:hAnsi="Times"/>
          <w:sz w:val="24"/>
          <w:szCs w:val="24"/>
        </w:rPr>
      </w:pPr>
      <w:r>
        <w:rPr>
          <w:rFonts w:ascii="Times" w:hAnsi="Times"/>
          <w:sz w:val="24"/>
          <w:szCs w:val="24"/>
        </w:rPr>
        <w:t>The appropriate response to missions is faith and repentance (</w:t>
      </w:r>
      <w:r w:rsidRPr="00EC5079">
        <w:rPr>
          <w:rFonts w:ascii="Times" w:hAnsi="Times"/>
          <w:b/>
          <w:sz w:val="24"/>
          <w:szCs w:val="24"/>
        </w:rPr>
        <w:t>Romans 10:13-15</w:t>
      </w:r>
      <w:r>
        <w:rPr>
          <w:rFonts w:ascii="Times" w:hAnsi="Times"/>
          <w:sz w:val="24"/>
          <w:szCs w:val="24"/>
        </w:rPr>
        <w:t xml:space="preserve">; </w:t>
      </w:r>
      <w:r w:rsidRPr="00EC5079">
        <w:rPr>
          <w:rFonts w:ascii="Times" w:hAnsi="Times"/>
          <w:b/>
          <w:sz w:val="24"/>
          <w:szCs w:val="24"/>
        </w:rPr>
        <w:t>Acts 17: 29-31</w:t>
      </w:r>
      <w:r>
        <w:rPr>
          <w:rFonts w:ascii="Times" w:hAnsi="Times"/>
          <w:sz w:val="24"/>
          <w:szCs w:val="24"/>
        </w:rPr>
        <w:t>).</w:t>
      </w:r>
    </w:p>
    <w:p w:rsidR="00460DFD" w:rsidRDefault="00460DFD" w:rsidP="00460DFD">
      <w:pPr>
        <w:jc w:val="both"/>
        <w:rPr>
          <w:rFonts w:ascii="Times" w:hAnsi="Times"/>
          <w:b/>
          <w:sz w:val="24"/>
          <w:szCs w:val="24"/>
        </w:rPr>
      </w:pPr>
    </w:p>
    <w:p w:rsidR="00460DFD" w:rsidRPr="00B5569C" w:rsidRDefault="00460DFD" w:rsidP="00460DFD">
      <w:pPr>
        <w:jc w:val="both"/>
        <w:rPr>
          <w:rFonts w:ascii="Times" w:hAnsi="Times"/>
          <w:sz w:val="20"/>
          <w:szCs w:val="20"/>
        </w:rPr>
        <w:sectPr w:rsidR="00460DFD" w:rsidRPr="00B5569C" w:rsidSect="00EC5DB2">
          <w:type w:val="continuous"/>
          <w:pgSz w:w="15840" w:h="12240" w:orient="landscape"/>
          <w:pgMar w:top="1440" w:right="1440" w:bottom="1440" w:left="1440" w:header="720" w:footer="720" w:gutter="0"/>
          <w:cols w:num="2" w:space="720"/>
          <w:docGrid w:linePitch="360"/>
        </w:sectPr>
      </w:pPr>
      <w:bookmarkStart w:id="0" w:name="_GoBack"/>
      <w:r w:rsidRPr="00B5569C">
        <w:rPr>
          <w:rFonts w:ascii="Times" w:hAnsi="Times"/>
          <w:b/>
          <w:sz w:val="20"/>
          <w:szCs w:val="20"/>
        </w:rPr>
        <w:t xml:space="preserve">Extra  Resources: </w:t>
      </w:r>
      <w:r w:rsidRPr="00B5569C">
        <w:rPr>
          <w:rFonts w:ascii="Times" w:hAnsi="Times"/>
          <w:i/>
          <w:sz w:val="20"/>
          <w:szCs w:val="20"/>
        </w:rPr>
        <w:t>Missions</w:t>
      </w:r>
      <w:r w:rsidRPr="00B5569C">
        <w:rPr>
          <w:rFonts w:ascii="Times" w:hAnsi="Times"/>
          <w:sz w:val="20"/>
          <w:szCs w:val="20"/>
        </w:rPr>
        <w:t xml:space="preserve"> by Andy Johnson;  </w:t>
      </w:r>
      <w:r w:rsidRPr="00B5569C">
        <w:rPr>
          <w:rFonts w:ascii="Times" w:hAnsi="Times"/>
          <w:i/>
          <w:sz w:val="20"/>
          <w:szCs w:val="20"/>
        </w:rPr>
        <w:t>Let the nations be glad</w:t>
      </w:r>
      <w:r w:rsidRPr="00B5569C">
        <w:rPr>
          <w:rFonts w:ascii="Times" w:hAnsi="Times"/>
          <w:sz w:val="20"/>
          <w:szCs w:val="20"/>
        </w:rPr>
        <w:t xml:space="preserve"> by John Piper; </w:t>
      </w:r>
      <w:r w:rsidRPr="00B5569C">
        <w:rPr>
          <w:rFonts w:ascii="Times" w:hAnsi="Times"/>
          <w:i/>
          <w:sz w:val="20"/>
          <w:szCs w:val="20"/>
        </w:rPr>
        <w:t>A holy ambition</w:t>
      </w:r>
      <w:r w:rsidRPr="00B5569C">
        <w:rPr>
          <w:rFonts w:ascii="Times" w:hAnsi="Times"/>
          <w:sz w:val="20"/>
          <w:szCs w:val="20"/>
        </w:rPr>
        <w:t xml:space="preserve"> by John Piper; </w:t>
      </w:r>
      <w:r w:rsidRPr="00B5569C">
        <w:rPr>
          <w:rFonts w:ascii="Times" w:hAnsi="Times"/>
          <w:i/>
          <w:sz w:val="20"/>
          <w:szCs w:val="20"/>
        </w:rPr>
        <w:t>The Mission of God</w:t>
      </w:r>
      <w:r w:rsidRPr="00B5569C">
        <w:rPr>
          <w:rFonts w:ascii="Times" w:hAnsi="Times"/>
          <w:sz w:val="20"/>
          <w:szCs w:val="20"/>
        </w:rPr>
        <w:t xml:space="preserve"> by Christopher Wright; </w:t>
      </w:r>
      <w:r w:rsidRPr="00B5569C">
        <w:rPr>
          <w:rFonts w:ascii="Times" w:hAnsi="Times"/>
          <w:i/>
          <w:sz w:val="20"/>
          <w:szCs w:val="20"/>
        </w:rPr>
        <w:t>A time for mission</w:t>
      </w:r>
      <w:r w:rsidRPr="00B5569C">
        <w:rPr>
          <w:rFonts w:ascii="Times" w:hAnsi="Times"/>
          <w:sz w:val="20"/>
          <w:szCs w:val="20"/>
        </w:rPr>
        <w:t xml:space="preserve"> by Samuel Escobar; </w:t>
      </w:r>
      <w:r w:rsidRPr="00B5569C">
        <w:rPr>
          <w:rFonts w:ascii="Times" w:hAnsi="Times"/>
          <w:i/>
          <w:sz w:val="20"/>
          <w:szCs w:val="20"/>
        </w:rPr>
        <w:t>The message of mission</w:t>
      </w:r>
      <w:r w:rsidRPr="00B5569C">
        <w:rPr>
          <w:rFonts w:ascii="Times" w:hAnsi="Times"/>
          <w:sz w:val="20"/>
          <w:szCs w:val="20"/>
        </w:rPr>
        <w:t xml:space="preserve"> by Howard </w:t>
      </w:r>
      <w:proofErr w:type="spellStart"/>
      <w:r w:rsidRPr="00B5569C">
        <w:rPr>
          <w:rFonts w:ascii="Times" w:hAnsi="Times"/>
          <w:sz w:val="20"/>
          <w:szCs w:val="20"/>
        </w:rPr>
        <w:t>Peskett</w:t>
      </w:r>
      <w:proofErr w:type="spellEnd"/>
      <w:r w:rsidRPr="00B5569C">
        <w:rPr>
          <w:rFonts w:ascii="Times" w:hAnsi="Times"/>
          <w:sz w:val="20"/>
          <w:szCs w:val="20"/>
        </w:rPr>
        <w:t xml:space="preserve"> &amp; </w:t>
      </w:r>
      <w:proofErr w:type="spellStart"/>
      <w:r w:rsidRPr="00B5569C">
        <w:rPr>
          <w:rFonts w:ascii="Times" w:hAnsi="Times"/>
          <w:sz w:val="20"/>
          <w:szCs w:val="20"/>
        </w:rPr>
        <w:t>Vinoth</w:t>
      </w:r>
      <w:proofErr w:type="spellEnd"/>
      <w:r w:rsidRPr="00B5569C">
        <w:rPr>
          <w:rFonts w:ascii="Times" w:hAnsi="Times"/>
          <w:sz w:val="20"/>
          <w:szCs w:val="20"/>
        </w:rPr>
        <w:t xml:space="preserve"> </w:t>
      </w:r>
      <w:proofErr w:type="spellStart"/>
      <w:r w:rsidRPr="00B5569C">
        <w:rPr>
          <w:rFonts w:ascii="Times" w:hAnsi="Times"/>
          <w:sz w:val="20"/>
          <w:szCs w:val="20"/>
        </w:rPr>
        <w:t>Ramachandra</w:t>
      </w:r>
      <w:proofErr w:type="spellEnd"/>
    </w:p>
    <w:bookmarkEnd w:id="0"/>
    <w:p w:rsidR="00460DFD" w:rsidRDefault="00460DFD" w:rsidP="00460DFD">
      <w:pPr>
        <w:jc w:val="both"/>
        <w:rPr>
          <w:rFonts w:ascii="Times" w:hAnsi="Times"/>
          <w:sz w:val="24"/>
          <w:szCs w:val="24"/>
        </w:rPr>
        <w:sectPr w:rsidR="00460DFD" w:rsidSect="00EC5DB2">
          <w:type w:val="continuous"/>
          <w:pgSz w:w="15840" w:h="12240" w:orient="landscape"/>
          <w:pgMar w:top="1440" w:right="1440" w:bottom="1440" w:left="1440" w:header="720" w:footer="720" w:gutter="0"/>
          <w:cols w:num="2" w:space="720"/>
          <w:docGrid w:linePitch="360"/>
        </w:sectPr>
      </w:pPr>
    </w:p>
    <w:p w:rsidR="00460DFD" w:rsidRDefault="00460DFD" w:rsidP="00460DFD">
      <w:pPr>
        <w:jc w:val="both"/>
        <w:rPr>
          <w:rFonts w:ascii="Times" w:hAnsi="Times"/>
          <w:sz w:val="24"/>
          <w:szCs w:val="24"/>
        </w:rPr>
        <w:sectPr w:rsidR="00460DFD" w:rsidSect="00EB0A9A">
          <w:type w:val="continuous"/>
          <w:pgSz w:w="15840" w:h="12240" w:orient="landscape"/>
          <w:pgMar w:top="1440" w:right="1440" w:bottom="1440" w:left="1440" w:header="720" w:footer="720" w:gutter="0"/>
          <w:cols w:num="2" w:sep="1" w:space="720"/>
          <w:docGrid w:linePitch="360"/>
        </w:sectPr>
      </w:pPr>
    </w:p>
    <w:p w:rsidR="00460DFD" w:rsidRDefault="00460DFD" w:rsidP="00460DFD">
      <w:pPr>
        <w:jc w:val="both"/>
        <w:rPr>
          <w:rFonts w:ascii="Times" w:hAnsi="Times"/>
          <w:sz w:val="24"/>
          <w:szCs w:val="24"/>
        </w:rPr>
      </w:pPr>
    </w:p>
    <w:p w:rsidR="00460DFD" w:rsidRDefault="00460DFD" w:rsidP="00460DFD">
      <w:pPr>
        <w:jc w:val="center"/>
        <w:rPr>
          <w:rFonts w:ascii="Times" w:hAnsi="Times"/>
          <w:sz w:val="24"/>
          <w:szCs w:val="24"/>
        </w:rPr>
      </w:pPr>
      <w:r>
        <w:rPr>
          <w:rFonts w:ascii="Times" w:hAnsi="Times"/>
          <w:sz w:val="24"/>
          <w:szCs w:val="24"/>
        </w:rPr>
        <w:t>NOTES</w:t>
      </w:r>
    </w:p>
    <w:p w:rsidR="00460DFD" w:rsidRDefault="00460DFD" w:rsidP="00460DFD">
      <w:pPr>
        <w:jc w:val="both"/>
        <w:rPr>
          <w:rFonts w:ascii="Times" w:hAnsi="Times"/>
          <w:sz w:val="24"/>
          <w:szCs w:val="24"/>
        </w:rPr>
      </w:pPr>
    </w:p>
    <w:p w:rsidR="00460DFD" w:rsidRDefault="00460DFD" w:rsidP="00460DFD">
      <w:pPr>
        <w:jc w:val="both"/>
        <w:rPr>
          <w:rFonts w:ascii="Times" w:hAnsi="Times"/>
          <w:sz w:val="24"/>
          <w:szCs w:val="24"/>
        </w:rPr>
      </w:pPr>
    </w:p>
    <w:p w:rsidR="00460DFD" w:rsidRDefault="00460DFD" w:rsidP="00460DFD">
      <w:pPr>
        <w:jc w:val="both"/>
        <w:rPr>
          <w:rFonts w:ascii="Times" w:hAnsi="Times"/>
          <w:sz w:val="24"/>
          <w:szCs w:val="24"/>
        </w:rPr>
      </w:pPr>
    </w:p>
    <w:p w:rsidR="00460DFD" w:rsidRDefault="00460DFD" w:rsidP="00460DFD">
      <w:pPr>
        <w:jc w:val="both"/>
        <w:rPr>
          <w:rFonts w:ascii="Times" w:hAnsi="Times"/>
          <w:sz w:val="24"/>
          <w:szCs w:val="24"/>
        </w:rPr>
      </w:pPr>
    </w:p>
    <w:p w:rsidR="00460DFD" w:rsidRDefault="00460DFD" w:rsidP="00460DFD">
      <w:pPr>
        <w:jc w:val="both"/>
        <w:rPr>
          <w:rFonts w:ascii="Times" w:hAnsi="Times"/>
          <w:sz w:val="24"/>
          <w:szCs w:val="24"/>
        </w:rPr>
      </w:pPr>
    </w:p>
    <w:p w:rsidR="00460DFD" w:rsidRDefault="00460DFD" w:rsidP="00460DFD">
      <w:pPr>
        <w:jc w:val="both"/>
        <w:rPr>
          <w:rFonts w:ascii="Times" w:hAnsi="Times"/>
          <w:sz w:val="24"/>
          <w:szCs w:val="24"/>
        </w:rPr>
      </w:pPr>
    </w:p>
    <w:p w:rsidR="00460DFD" w:rsidRDefault="00460DFD" w:rsidP="00460DFD">
      <w:pPr>
        <w:jc w:val="both"/>
        <w:rPr>
          <w:rFonts w:ascii="Times" w:hAnsi="Times"/>
          <w:sz w:val="24"/>
          <w:szCs w:val="24"/>
        </w:rPr>
      </w:pPr>
    </w:p>
    <w:p w:rsidR="00460DFD" w:rsidRDefault="00460DFD" w:rsidP="00460DFD">
      <w:pPr>
        <w:jc w:val="both"/>
        <w:rPr>
          <w:rFonts w:ascii="Times" w:hAnsi="Times"/>
          <w:sz w:val="24"/>
          <w:szCs w:val="24"/>
        </w:rPr>
      </w:pPr>
    </w:p>
    <w:p w:rsidR="00460DFD" w:rsidRDefault="00460DFD" w:rsidP="00460DFD">
      <w:pPr>
        <w:jc w:val="both"/>
        <w:rPr>
          <w:rFonts w:ascii="Times" w:hAnsi="Times"/>
          <w:sz w:val="24"/>
          <w:szCs w:val="24"/>
        </w:rPr>
      </w:pPr>
    </w:p>
    <w:p w:rsidR="00460DFD" w:rsidRDefault="00460DFD" w:rsidP="00460DFD">
      <w:pPr>
        <w:jc w:val="both"/>
        <w:rPr>
          <w:rFonts w:ascii="Times" w:hAnsi="Times"/>
          <w:sz w:val="24"/>
          <w:szCs w:val="24"/>
        </w:rPr>
      </w:pPr>
    </w:p>
    <w:p w:rsidR="00460DFD" w:rsidRDefault="00460DFD" w:rsidP="00460DFD">
      <w:pPr>
        <w:jc w:val="both"/>
        <w:rPr>
          <w:rFonts w:ascii="Times" w:hAnsi="Times"/>
          <w:sz w:val="24"/>
          <w:szCs w:val="24"/>
        </w:rPr>
      </w:pPr>
    </w:p>
    <w:p w:rsidR="00460DFD" w:rsidRDefault="00460DFD" w:rsidP="00460DFD">
      <w:pPr>
        <w:jc w:val="both"/>
        <w:rPr>
          <w:rFonts w:ascii="Times" w:hAnsi="Times"/>
          <w:sz w:val="24"/>
          <w:szCs w:val="24"/>
        </w:rPr>
      </w:pPr>
    </w:p>
    <w:p w:rsidR="00460DFD" w:rsidRDefault="00460DFD" w:rsidP="00460DFD">
      <w:pPr>
        <w:jc w:val="both"/>
        <w:rPr>
          <w:rFonts w:ascii="Times" w:hAnsi="Times"/>
          <w:sz w:val="24"/>
          <w:szCs w:val="24"/>
        </w:rPr>
      </w:pPr>
    </w:p>
    <w:p w:rsidR="00460DFD" w:rsidRDefault="00460DFD" w:rsidP="00460DFD">
      <w:pPr>
        <w:jc w:val="both"/>
        <w:rPr>
          <w:rFonts w:ascii="Times" w:hAnsi="Times"/>
          <w:sz w:val="24"/>
          <w:szCs w:val="24"/>
        </w:rPr>
      </w:pPr>
    </w:p>
    <w:p w:rsidR="00460DFD" w:rsidRDefault="00460DFD" w:rsidP="00460DFD">
      <w:pPr>
        <w:jc w:val="both"/>
        <w:rPr>
          <w:rFonts w:ascii="Times" w:hAnsi="Times"/>
          <w:sz w:val="24"/>
          <w:szCs w:val="24"/>
        </w:rPr>
      </w:pPr>
    </w:p>
    <w:p w:rsidR="00460DFD" w:rsidRDefault="00460DFD" w:rsidP="00460DFD">
      <w:pPr>
        <w:jc w:val="both"/>
        <w:rPr>
          <w:rFonts w:ascii="Times" w:hAnsi="Times"/>
          <w:sz w:val="24"/>
          <w:szCs w:val="24"/>
        </w:rPr>
      </w:pPr>
    </w:p>
    <w:p w:rsidR="00460DFD" w:rsidRDefault="00460DFD" w:rsidP="00460DFD">
      <w:pPr>
        <w:jc w:val="both"/>
        <w:rPr>
          <w:rFonts w:ascii="Times" w:hAnsi="Times"/>
          <w:sz w:val="24"/>
          <w:szCs w:val="24"/>
        </w:rPr>
      </w:pPr>
    </w:p>
    <w:p w:rsidR="00460DFD" w:rsidRDefault="00460DFD" w:rsidP="00460DFD">
      <w:pPr>
        <w:jc w:val="both"/>
        <w:rPr>
          <w:rFonts w:ascii="Times" w:hAnsi="Times"/>
          <w:sz w:val="24"/>
          <w:szCs w:val="24"/>
        </w:rPr>
      </w:pPr>
    </w:p>
    <w:p w:rsidR="00460DFD" w:rsidRDefault="00460DFD" w:rsidP="00460DFD">
      <w:pPr>
        <w:jc w:val="both"/>
        <w:rPr>
          <w:rFonts w:ascii="Times" w:hAnsi="Times"/>
          <w:sz w:val="24"/>
          <w:szCs w:val="24"/>
        </w:rPr>
      </w:pPr>
    </w:p>
    <w:p w:rsidR="00460DFD" w:rsidRDefault="00460DFD" w:rsidP="00460DFD">
      <w:pPr>
        <w:jc w:val="center"/>
        <w:rPr>
          <w:rFonts w:ascii="Times" w:hAnsi="Times"/>
          <w:sz w:val="24"/>
          <w:szCs w:val="24"/>
        </w:rPr>
      </w:pPr>
      <w:r>
        <w:rPr>
          <w:rFonts w:ascii="Times" w:hAnsi="Times"/>
          <w:sz w:val="24"/>
          <w:szCs w:val="24"/>
        </w:rPr>
        <w:t>NOTES</w:t>
      </w:r>
    </w:p>
    <w:p w:rsidR="00460DFD" w:rsidRDefault="00460DFD" w:rsidP="00460DFD">
      <w:pPr>
        <w:jc w:val="both"/>
        <w:rPr>
          <w:rFonts w:ascii="Times" w:hAnsi="Times"/>
          <w:sz w:val="24"/>
          <w:szCs w:val="24"/>
        </w:rPr>
      </w:pPr>
    </w:p>
    <w:p w:rsidR="00460DFD" w:rsidRDefault="00460DFD" w:rsidP="00460DFD">
      <w:pPr>
        <w:jc w:val="both"/>
        <w:rPr>
          <w:rFonts w:ascii="Times" w:hAnsi="Times"/>
          <w:sz w:val="24"/>
          <w:szCs w:val="24"/>
        </w:rPr>
      </w:pPr>
    </w:p>
    <w:p w:rsidR="00460DFD" w:rsidRDefault="00460DFD" w:rsidP="00460DFD">
      <w:pPr>
        <w:jc w:val="both"/>
        <w:rPr>
          <w:rFonts w:ascii="Times" w:hAnsi="Times"/>
          <w:sz w:val="24"/>
          <w:szCs w:val="24"/>
        </w:rPr>
      </w:pPr>
    </w:p>
    <w:p w:rsidR="00460DFD" w:rsidRDefault="00460DFD" w:rsidP="00460DFD">
      <w:pPr>
        <w:jc w:val="both"/>
        <w:rPr>
          <w:rFonts w:ascii="Times" w:hAnsi="Times"/>
          <w:sz w:val="24"/>
          <w:szCs w:val="24"/>
        </w:rPr>
      </w:pPr>
    </w:p>
    <w:p w:rsidR="00460DFD" w:rsidRDefault="00460DFD" w:rsidP="00460DFD">
      <w:pPr>
        <w:jc w:val="both"/>
        <w:rPr>
          <w:rFonts w:ascii="Times" w:hAnsi="Times"/>
          <w:sz w:val="24"/>
          <w:szCs w:val="24"/>
        </w:rPr>
      </w:pPr>
    </w:p>
    <w:p w:rsidR="00460DFD" w:rsidRDefault="00460DFD" w:rsidP="00460DFD">
      <w:pPr>
        <w:jc w:val="both"/>
        <w:rPr>
          <w:rFonts w:ascii="Times" w:hAnsi="Times"/>
          <w:sz w:val="24"/>
          <w:szCs w:val="24"/>
        </w:rPr>
      </w:pPr>
    </w:p>
    <w:p w:rsidR="00460DFD" w:rsidRDefault="00460DFD" w:rsidP="00460DFD">
      <w:pPr>
        <w:jc w:val="both"/>
        <w:rPr>
          <w:rFonts w:ascii="Times" w:hAnsi="Times"/>
          <w:sz w:val="24"/>
          <w:szCs w:val="24"/>
        </w:rPr>
      </w:pPr>
    </w:p>
    <w:p w:rsidR="00460DFD" w:rsidRDefault="00460DFD" w:rsidP="00460DFD">
      <w:pPr>
        <w:jc w:val="both"/>
        <w:rPr>
          <w:rFonts w:ascii="Times" w:hAnsi="Times"/>
          <w:sz w:val="24"/>
          <w:szCs w:val="24"/>
        </w:rPr>
      </w:pPr>
    </w:p>
    <w:p w:rsidR="00460DFD" w:rsidRDefault="00460DFD" w:rsidP="00460DFD">
      <w:pPr>
        <w:jc w:val="both"/>
        <w:rPr>
          <w:rFonts w:ascii="Times" w:hAnsi="Times"/>
          <w:sz w:val="24"/>
          <w:szCs w:val="24"/>
        </w:rPr>
      </w:pPr>
    </w:p>
    <w:p w:rsidR="00460DFD" w:rsidRPr="009252B5" w:rsidRDefault="00460DFD" w:rsidP="00460DFD">
      <w:pPr>
        <w:jc w:val="both"/>
        <w:rPr>
          <w:rFonts w:ascii="Times" w:hAnsi="Times"/>
          <w:sz w:val="24"/>
          <w:szCs w:val="24"/>
        </w:rPr>
      </w:pPr>
    </w:p>
    <w:p w:rsidR="00631736" w:rsidRDefault="00631736"/>
    <w:p w:rsidR="00F404D6" w:rsidRDefault="00F404D6"/>
    <w:sectPr w:rsidR="00F404D6" w:rsidSect="00EB0A9A">
      <w:type w:val="continuous"/>
      <w:pgSz w:w="15840" w:h="12240" w:orient="landscape"/>
      <w:pgMar w:top="1440" w:right="1440" w:bottom="1440" w:left="1440" w:header="720" w:footer="720" w:gutter="0"/>
      <w:cols w:num="2" w:sep="1"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20002A87" w:usb1="00000000" w:usb2="00000000"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A323C2"/>
    <w:multiLevelType w:val="hybridMultilevel"/>
    <w:tmpl w:val="CCAC5DC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D330876"/>
    <w:multiLevelType w:val="hybridMultilevel"/>
    <w:tmpl w:val="0F0ECA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DFD"/>
    <w:rsid w:val="003F02F5"/>
    <w:rsid w:val="0043420C"/>
    <w:rsid w:val="00460DFD"/>
    <w:rsid w:val="00573884"/>
    <w:rsid w:val="00631736"/>
    <w:rsid w:val="007155CE"/>
    <w:rsid w:val="00862348"/>
    <w:rsid w:val="00A269C3"/>
    <w:rsid w:val="00A61D59"/>
    <w:rsid w:val="00CA4358"/>
    <w:rsid w:val="00DB1F83"/>
    <w:rsid w:val="00EC5079"/>
    <w:rsid w:val="00F131E8"/>
    <w:rsid w:val="00F404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9C1331-9F91-41F8-91BA-C5FC8C2C0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0D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60DFD"/>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460D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237</Words>
  <Characters>1353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10</cp:revision>
  <dcterms:created xsi:type="dcterms:W3CDTF">2023-01-11T11:54:00Z</dcterms:created>
  <dcterms:modified xsi:type="dcterms:W3CDTF">2023-01-18T06:52:00Z</dcterms:modified>
</cp:coreProperties>
</file>